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5FDAD" w14:textId="77777777" w:rsidR="00894169" w:rsidRPr="00D51910" w:rsidRDefault="00894169" w:rsidP="00C4505E">
      <w:pPr>
        <w:jc w:val="center"/>
        <w:rPr>
          <w:rFonts w:eastAsia="Times New Roman" w:cs="Arial"/>
          <w:b/>
          <w:color w:val="95B3D7" w:themeColor="accent1" w:themeTint="99"/>
          <w:sz w:val="28"/>
          <w:szCs w:val="28"/>
        </w:rPr>
      </w:pPr>
      <w:r w:rsidRPr="00D51910">
        <w:rPr>
          <w:rFonts w:eastAsia="Times New Roman" w:cs="Arial"/>
          <w:b/>
          <w:color w:val="95B3D7" w:themeColor="accent1" w:themeTint="99"/>
          <w:sz w:val="28"/>
          <w:szCs w:val="28"/>
        </w:rPr>
        <w:t>UMW Speaking Center Presents</w:t>
      </w:r>
    </w:p>
    <w:p w14:paraId="47F1BC59" w14:textId="77777777" w:rsidR="00C4505E" w:rsidRPr="00C4505E" w:rsidRDefault="00C4505E" w:rsidP="00C4505E">
      <w:pPr>
        <w:jc w:val="center"/>
        <w:rPr>
          <w:rFonts w:ascii="Bree Serif Regular" w:eastAsia="Times New Roman" w:hAnsi="Bree Serif Regular" w:cs="Times New Roman"/>
          <w:sz w:val="28"/>
          <w:szCs w:val="28"/>
        </w:rPr>
      </w:pPr>
      <w:r>
        <w:rPr>
          <w:rFonts w:ascii="Bree Serif Regular" w:hAnsi="Bree Serif Regular"/>
          <w:noProof/>
        </w:rPr>
        <w:drawing>
          <wp:inline distT="0" distB="0" distL="0" distR="0" wp14:anchorId="511D368E" wp14:editId="68C2D022">
            <wp:extent cx="753187" cy="791529"/>
            <wp:effectExtent l="0" t="0" r="8890" b="0"/>
            <wp:docPr id="4" name="Picture 4" descr="Macintosh HD:Users:dcdeville:Desktop:Screen Shot 2014-02-17 at 4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cdeville:Desktop:Screen Shot 2014-02-17 at 4.45.0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" cy="7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38EC1" w14:textId="737DCB90" w:rsidR="00C4505E" w:rsidRPr="003B016C" w:rsidRDefault="006C1E23" w:rsidP="00C4505E">
      <w:pPr>
        <w:jc w:val="center"/>
        <w:rPr>
          <w:rFonts w:ascii="Rockwell" w:eastAsia="Times New Roman" w:hAnsi="Rockwell" w:cs="Arial"/>
          <w:color w:val="4F81BD" w:themeColor="accent1"/>
          <w:sz w:val="56"/>
          <w:szCs w:val="56"/>
        </w:rPr>
      </w:pPr>
      <w:r>
        <w:rPr>
          <w:rFonts w:ascii="Rockwell" w:eastAsia="Times New Roman" w:hAnsi="Rockwell" w:cs="Arial"/>
          <w:color w:val="4F81BD" w:themeColor="accent1"/>
          <w:sz w:val="56"/>
          <w:szCs w:val="56"/>
        </w:rPr>
        <w:t xml:space="preserve">The </w:t>
      </w:r>
      <w:proofErr w:type="spellStart"/>
      <w:r>
        <w:rPr>
          <w:rFonts w:ascii="Rockwell" w:eastAsia="Times New Roman" w:hAnsi="Rockwell" w:cs="Arial"/>
          <w:color w:val="4F81BD" w:themeColor="accent1"/>
          <w:sz w:val="56"/>
          <w:szCs w:val="56"/>
        </w:rPr>
        <w:t>Toulmin</w:t>
      </w:r>
      <w:proofErr w:type="spellEnd"/>
      <w:r>
        <w:rPr>
          <w:rFonts w:ascii="Rockwell" w:eastAsia="Times New Roman" w:hAnsi="Rockwell" w:cs="Arial"/>
          <w:color w:val="4F81BD" w:themeColor="accent1"/>
          <w:sz w:val="56"/>
          <w:szCs w:val="56"/>
        </w:rPr>
        <w:t xml:space="preserve"> Model</w:t>
      </w:r>
    </w:p>
    <w:p w14:paraId="12185596" w14:textId="77777777" w:rsidR="00C4505E" w:rsidRDefault="00C4505E" w:rsidP="00C4505E">
      <w:pPr>
        <w:rPr>
          <w:rFonts w:ascii="Devanagari Sangam MN" w:eastAsia="Arial Unicode MS" w:hAnsi="Devanagari Sangam MN" w:cs="Apple Symbols"/>
          <w:sz w:val="28"/>
          <w:szCs w:val="28"/>
        </w:rPr>
      </w:pPr>
    </w:p>
    <w:p w14:paraId="6B540ED8" w14:textId="02B36BFB" w:rsidR="00C4505E" w:rsidRPr="00FA262B" w:rsidRDefault="00FA262B" w:rsidP="00C42DEB">
      <w:pPr>
        <w:rPr>
          <w:rFonts w:ascii="Rockwell" w:eastAsia="DotumChe" w:hAnsi="Rockwell" w:cs="Times New Roman"/>
          <w:b/>
          <w:color w:val="4F81BD" w:themeColor="accent1"/>
          <w:sz w:val="32"/>
          <w:szCs w:val="32"/>
        </w:rPr>
      </w:pPr>
      <w:r w:rsidRPr="00FA262B">
        <w:rPr>
          <w:rFonts w:ascii="Rockwell" w:eastAsia="DotumChe" w:hAnsi="Rockwell" w:cs="Arial"/>
          <w:b/>
          <w:color w:val="4F81BD" w:themeColor="accent1"/>
          <w:sz w:val="32"/>
          <w:szCs w:val="32"/>
        </w:rPr>
        <w:t>COMPONENTS</w:t>
      </w:r>
    </w:p>
    <w:p w14:paraId="3573B844" w14:textId="711BA017" w:rsidR="00D51910" w:rsidRPr="00FA262B" w:rsidRDefault="00FA262B" w:rsidP="00FA262B">
      <w:pPr>
        <w:rPr>
          <w:rFonts w:ascii="Rockwell" w:eastAsia="DotumChe" w:hAnsi="Rockwell" w:cs="Times New Roman"/>
          <w:sz w:val="32"/>
          <w:szCs w:val="32"/>
        </w:rPr>
      </w:pPr>
      <w:r w:rsidRPr="00FA262B">
        <w:rPr>
          <w:rFonts w:ascii="Rockwell" w:eastAsia="DotumChe" w:hAnsi="Rockwell" w:cs="Arial"/>
          <w:color w:val="548DD4" w:themeColor="text2" w:themeTint="99"/>
          <w:sz w:val="32"/>
          <w:szCs w:val="32"/>
        </w:rPr>
        <w:t>Claim:</w:t>
      </w:r>
      <w:r w:rsidR="006C1E23" w:rsidRPr="00FA262B">
        <w:rPr>
          <w:rFonts w:ascii="Rockwell" w:eastAsia="DotumChe" w:hAnsi="Rockwell" w:cs="Arial"/>
          <w:color w:val="000000"/>
          <w:sz w:val="32"/>
          <w:szCs w:val="32"/>
        </w:rPr>
        <w:t xml:space="preserve"> the conclusion of the argument, or the statement the speaker wishes to prove</w:t>
      </w:r>
    </w:p>
    <w:p w14:paraId="0A067ED2" w14:textId="759CC531" w:rsidR="00D51910" w:rsidRPr="00FA262B" w:rsidRDefault="00FA262B" w:rsidP="00FA262B">
      <w:pPr>
        <w:rPr>
          <w:rFonts w:ascii="Rockwell" w:eastAsia="DotumChe" w:hAnsi="Rockwell" w:cs="Times New Roman"/>
          <w:sz w:val="32"/>
          <w:szCs w:val="32"/>
        </w:rPr>
      </w:pPr>
      <w:r w:rsidRPr="00FA262B">
        <w:rPr>
          <w:rFonts w:ascii="Rockwell" w:eastAsia="DotumChe" w:hAnsi="Rockwell" w:cs="Arial"/>
          <w:color w:val="548DD4" w:themeColor="text2" w:themeTint="99"/>
          <w:sz w:val="32"/>
          <w:szCs w:val="32"/>
        </w:rPr>
        <w:t>Grounds:</w:t>
      </w:r>
      <w:r w:rsidR="006C1E23" w:rsidRPr="00FA262B">
        <w:rPr>
          <w:rFonts w:ascii="Rockwell" w:eastAsia="DotumChe" w:hAnsi="Rockwell" w:cs="Arial"/>
          <w:color w:val="000000"/>
          <w:sz w:val="32"/>
          <w:szCs w:val="32"/>
        </w:rPr>
        <w:t xml:space="preserve"> the foundation or basis for the claim, support </w:t>
      </w:r>
    </w:p>
    <w:p w14:paraId="37490043" w14:textId="0342C891" w:rsidR="00D51910" w:rsidRPr="00FA262B" w:rsidRDefault="006C1E23" w:rsidP="00FA262B">
      <w:pPr>
        <w:rPr>
          <w:rFonts w:ascii="Rockwell" w:eastAsia="DotumChe" w:hAnsi="Rockwell" w:cs="Times New Roman"/>
          <w:sz w:val="32"/>
          <w:szCs w:val="32"/>
        </w:rPr>
      </w:pPr>
      <w:r w:rsidRPr="00FA262B">
        <w:rPr>
          <w:rFonts w:ascii="Rockwell" w:eastAsia="DotumChe" w:hAnsi="Rockwell" w:cs="Arial"/>
          <w:color w:val="548DD4" w:themeColor="text2" w:themeTint="99"/>
          <w:sz w:val="32"/>
          <w:szCs w:val="32"/>
        </w:rPr>
        <w:t>Warrant</w:t>
      </w:r>
      <w:r w:rsidR="00FA262B" w:rsidRPr="00FA262B">
        <w:rPr>
          <w:rFonts w:ascii="Rockwell" w:eastAsia="DotumChe" w:hAnsi="Rockwell" w:cs="Arial"/>
          <w:color w:val="000000"/>
          <w:sz w:val="32"/>
          <w:szCs w:val="32"/>
        </w:rPr>
        <w:t>:</w:t>
      </w:r>
      <w:r w:rsidR="00FA262B">
        <w:rPr>
          <w:rFonts w:ascii="Rockwell" w:eastAsia="DotumChe" w:hAnsi="Rockwell" w:cs="Arial"/>
          <w:color w:val="000000"/>
          <w:sz w:val="32"/>
          <w:szCs w:val="32"/>
        </w:rPr>
        <w:t xml:space="preserve"> </w:t>
      </w:r>
      <w:r w:rsidRPr="00FA262B">
        <w:rPr>
          <w:rFonts w:ascii="Rockwell" w:eastAsia="DotumChe" w:hAnsi="Rockwell" w:cs="Arial"/>
          <w:color w:val="000000"/>
          <w:sz w:val="32"/>
          <w:szCs w:val="32"/>
        </w:rPr>
        <w:t>reasoning that connects the claim and grounds</w:t>
      </w:r>
    </w:p>
    <w:p w14:paraId="191A837C" w14:textId="2ABAE609" w:rsidR="006C1E23" w:rsidRPr="00FA262B" w:rsidRDefault="00FA262B" w:rsidP="00FA262B">
      <w:pPr>
        <w:rPr>
          <w:rFonts w:ascii="Rockwell" w:eastAsia="DotumChe" w:hAnsi="Rockwell" w:cs="Times New Roman"/>
          <w:sz w:val="32"/>
          <w:szCs w:val="32"/>
        </w:rPr>
      </w:pPr>
      <w:r w:rsidRPr="00FA262B">
        <w:rPr>
          <w:rFonts w:ascii="Rockwell" w:eastAsia="DotumChe" w:hAnsi="Rockwell" w:cs="Arial"/>
          <w:color w:val="548DD4" w:themeColor="text2" w:themeTint="99"/>
          <w:sz w:val="32"/>
          <w:szCs w:val="32"/>
        </w:rPr>
        <w:t>Backing:</w:t>
      </w:r>
      <w:r w:rsidRPr="00FA262B">
        <w:rPr>
          <w:rFonts w:ascii="Rockwell" w:eastAsia="DotumChe" w:hAnsi="Rockwell" w:cs="Arial"/>
          <w:color w:val="000000"/>
          <w:sz w:val="32"/>
          <w:szCs w:val="32"/>
        </w:rPr>
        <w:t xml:space="preserve"> </w:t>
      </w:r>
      <w:r w:rsidR="006C1E23" w:rsidRPr="00FA262B">
        <w:rPr>
          <w:rFonts w:ascii="Rockwell" w:eastAsia="DotumChe" w:hAnsi="Rockwell" w:cs="Arial"/>
          <w:color w:val="000000"/>
          <w:sz w:val="32"/>
          <w:szCs w:val="32"/>
        </w:rPr>
        <w:t>the support for the warrant</w:t>
      </w:r>
    </w:p>
    <w:p w14:paraId="154E4BEC" w14:textId="596D3913" w:rsidR="00D51910" w:rsidRPr="00FA262B" w:rsidRDefault="006C1E23" w:rsidP="00FA262B">
      <w:pPr>
        <w:rPr>
          <w:rFonts w:ascii="Rockwell" w:eastAsia="DotumChe" w:hAnsi="Rockwell" w:cs="Times New Roman"/>
          <w:sz w:val="32"/>
          <w:szCs w:val="32"/>
        </w:rPr>
      </w:pPr>
      <w:r w:rsidRPr="00FA262B">
        <w:rPr>
          <w:rFonts w:ascii="Rockwell" w:eastAsia="DotumChe" w:hAnsi="Rockwell" w:cs="Arial"/>
          <w:color w:val="548DD4" w:themeColor="text2" w:themeTint="99"/>
          <w:sz w:val="32"/>
          <w:szCs w:val="32"/>
        </w:rPr>
        <w:t>Modalit</w:t>
      </w:r>
      <w:r w:rsidR="00FA262B" w:rsidRPr="00FA262B">
        <w:rPr>
          <w:rFonts w:ascii="Rockwell" w:eastAsia="DotumChe" w:hAnsi="Rockwell" w:cs="Arial"/>
          <w:color w:val="548DD4" w:themeColor="text2" w:themeTint="99"/>
          <w:sz w:val="32"/>
          <w:szCs w:val="32"/>
        </w:rPr>
        <w:t>y:</w:t>
      </w:r>
      <w:r w:rsidRPr="00FA262B">
        <w:rPr>
          <w:rFonts w:ascii="Rockwell" w:eastAsia="DotumChe" w:hAnsi="Rockwell" w:cs="Arial"/>
          <w:sz w:val="32"/>
          <w:szCs w:val="32"/>
        </w:rPr>
        <w:t xml:space="preserve"> the degree of certainty for the claim</w:t>
      </w:r>
    </w:p>
    <w:p w14:paraId="79DC3C05" w14:textId="537C7E78" w:rsidR="006C1E23" w:rsidRPr="00FA262B" w:rsidRDefault="00FA262B" w:rsidP="00FA262B">
      <w:pPr>
        <w:rPr>
          <w:rFonts w:ascii="Rockwell" w:eastAsia="DotumChe" w:hAnsi="Rockwell" w:cs="Times New Roman"/>
          <w:sz w:val="32"/>
          <w:szCs w:val="32"/>
        </w:rPr>
      </w:pPr>
      <w:r w:rsidRPr="00FA262B">
        <w:rPr>
          <w:rFonts w:ascii="Rockwell" w:eastAsia="DotumChe" w:hAnsi="Rockwell" w:cs="Arial"/>
          <w:color w:val="548DD4" w:themeColor="text2" w:themeTint="99"/>
          <w:sz w:val="32"/>
          <w:szCs w:val="32"/>
        </w:rPr>
        <w:t>Rebuttal:</w:t>
      </w:r>
      <w:r>
        <w:rPr>
          <w:rFonts w:ascii="Rockwell" w:eastAsia="DotumChe" w:hAnsi="Rockwell" w:cs="Arial"/>
          <w:color w:val="548DD4" w:themeColor="text2" w:themeTint="99"/>
          <w:sz w:val="32"/>
          <w:szCs w:val="32"/>
          <w:u w:val="single"/>
        </w:rPr>
        <w:t xml:space="preserve"> </w:t>
      </w:r>
      <w:r w:rsidR="006C1E23" w:rsidRPr="00FA262B">
        <w:rPr>
          <w:rFonts w:ascii="Rockwell" w:eastAsia="DotumChe" w:hAnsi="Rockwell" w:cs="Arial"/>
          <w:sz w:val="32"/>
          <w:szCs w:val="32"/>
        </w:rPr>
        <w:t xml:space="preserve">exceptions that might be offered to the claim </w:t>
      </w:r>
    </w:p>
    <w:p w14:paraId="4B9205F7" w14:textId="77777777" w:rsidR="00D51910" w:rsidRDefault="00D51910" w:rsidP="00D51910">
      <w:pPr>
        <w:rPr>
          <w:rFonts w:ascii="Devanagari Sangam MN" w:eastAsia="Arial Unicode MS" w:hAnsi="Devanagari Sangam MN" w:cs="Apple Symbols"/>
          <w:color w:val="000000"/>
          <w:sz w:val="32"/>
          <w:szCs w:val="32"/>
        </w:rPr>
      </w:pPr>
    </w:p>
    <w:p w14:paraId="07C60BA1" w14:textId="683529BE" w:rsidR="006C1E23" w:rsidRPr="00FA262B" w:rsidRDefault="00FA262B" w:rsidP="00C42DEB">
      <w:pPr>
        <w:rPr>
          <w:rFonts w:ascii="Rockwell" w:eastAsia="DotumChe" w:hAnsi="Rockwell" w:cs="Times New Roman"/>
          <w:b/>
          <w:color w:val="4F81BD" w:themeColor="accent1"/>
          <w:sz w:val="32"/>
          <w:szCs w:val="32"/>
        </w:rPr>
      </w:pPr>
      <w:r w:rsidRPr="00FA262B">
        <w:rPr>
          <w:rFonts w:ascii="Rockwell" w:eastAsia="DotumChe" w:hAnsi="Rockwell" w:cs="Arial"/>
          <w:b/>
          <w:color w:val="4F81BD" w:themeColor="accent1"/>
          <w:sz w:val="32"/>
          <w:szCs w:val="32"/>
        </w:rPr>
        <w:t>EXAMPLE</w:t>
      </w:r>
    </w:p>
    <w:p w14:paraId="4B2AA52F" w14:textId="7CFCBB3A" w:rsidR="006C1E23" w:rsidRPr="00FA262B" w:rsidRDefault="00FA262B" w:rsidP="00FA262B">
      <w:pPr>
        <w:rPr>
          <w:rFonts w:ascii="Rockwell" w:eastAsia="DotumChe" w:hAnsi="Rockwell" w:cs="Times New Roman"/>
          <w:sz w:val="32"/>
          <w:szCs w:val="32"/>
        </w:rPr>
      </w:pPr>
      <w:r w:rsidRPr="00FA262B">
        <w:rPr>
          <w:rFonts w:ascii="Rockwell" w:eastAsia="DotumChe" w:hAnsi="Rockwell" w:cs="Arial"/>
          <w:color w:val="548DD4" w:themeColor="text2" w:themeTint="99"/>
          <w:sz w:val="32"/>
          <w:szCs w:val="32"/>
        </w:rPr>
        <w:t xml:space="preserve">Claim: </w:t>
      </w:r>
      <w:r w:rsidR="006C1E23" w:rsidRPr="00FA262B">
        <w:rPr>
          <w:rFonts w:ascii="Rockwell" w:eastAsia="DotumChe" w:hAnsi="Rockwell" w:cs="Arial"/>
          <w:color w:val="000000"/>
          <w:sz w:val="32"/>
          <w:szCs w:val="32"/>
        </w:rPr>
        <w:t xml:space="preserve">The Ravens will win the </w:t>
      </w:r>
      <w:proofErr w:type="spellStart"/>
      <w:r w:rsidR="006C1E23" w:rsidRPr="00FA262B">
        <w:rPr>
          <w:rFonts w:ascii="Rockwell" w:eastAsia="DotumChe" w:hAnsi="Rockwell" w:cs="Arial"/>
          <w:color w:val="000000"/>
          <w:sz w:val="32"/>
          <w:szCs w:val="32"/>
        </w:rPr>
        <w:t>Superbowl</w:t>
      </w:r>
      <w:proofErr w:type="spellEnd"/>
      <w:r w:rsidR="006C1E23" w:rsidRPr="00FA262B">
        <w:rPr>
          <w:rFonts w:ascii="Rockwell" w:eastAsia="DotumChe" w:hAnsi="Rockwell" w:cs="Arial"/>
          <w:color w:val="000000"/>
          <w:sz w:val="32"/>
          <w:szCs w:val="32"/>
        </w:rPr>
        <w:t xml:space="preserve"> this year.</w:t>
      </w:r>
    </w:p>
    <w:p w14:paraId="42047AEA" w14:textId="5CF203F5" w:rsidR="006C1E23" w:rsidRDefault="00FA262B" w:rsidP="00FA262B">
      <w:pPr>
        <w:ind w:firstLine="720"/>
        <w:rPr>
          <w:rFonts w:ascii="Rockwell" w:eastAsia="DotumChe" w:hAnsi="Rockwell" w:cs="Times New Roman"/>
          <w:sz w:val="32"/>
          <w:szCs w:val="32"/>
        </w:rPr>
      </w:pPr>
      <w:r w:rsidRPr="00FA262B">
        <w:rPr>
          <w:rFonts w:ascii="Rockwell" w:eastAsia="DotumChe" w:hAnsi="Rockwell" w:cs="Arial"/>
          <w:sz w:val="32"/>
          <w:szCs w:val="32"/>
        </w:rPr>
        <w:t>Question:</w:t>
      </w:r>
      <w:r w:rsidRPr="00FA262B">
        <w:rPr>
          <w:rFonts w:ascii="Rockwell" w:eastAsia="DotumChe" w:hAnsi="Rockwell" w:cs="Times New Roman"/>
          <w:sz w:val="32"/>
          <w:szCs w:val="32"/>
        </w:rPr>
        <w:t xml:space="preserve"> W</w:t>
      </w:r>
      <w:r w:rsidR="006C1E23" w:rsidRPr="00FA262B">
        <w:rPr>
          <w:rFonts w:ascii="Rockwell" w:eastAsia="DotumChe" w:hAnsi="Rockwell" w:cs="Times New Roman"/>
          <w:sz w:val="32"/>
          <w:szCs w:val="32"/>
        </w:rPr>
        <w:t>hat are you basing that claim on?</w:t>
      </w:r>
    </w:p>
    <w:p w14:paraId="436CA780" w14:textId="77777777" w:rsidR="00FA262B" w:rsidRPr="00FA262B" w:rsidRDefault="00FA262B" w:rsidP="00FA262B">
      <w:pPr>
        <w:ind w:firstLine="720"/>
        <w:rPr>
          <w:rFonts w:ascii="Rockwell" w:eastAsia="DotumChe" w:hAnsi="Rockwell" w:cs="Times New Roman"/>
          <w:sz w:val="32"/>
          <w:szCs w:val="32"/>
        </w:rPr>
      </w:pPr>
    </w:p>
    <w:p w14:paraId="3E0FEA7B" w14:textId="095500E2" w:rsidR="006C1E23" w:rsidRPr="00FA262B" w:rsidRDefault="00FA262B" w:rsidP="00FA262B">
      <w:pPr>
        <w:rPr>
          <w:rFonts w:ascii="Rockwell" w:eastAsia="DotumChe" w:hAnsi="Rockwell" w:cs="Times New Roman"/>
          <w:sz w:val="32"/>
          <w:szCs w:val="32"/>
        </w:rPr>
      </w:pPr>
      <w:r w:rsidRPr="00FA262B">
        <w:rPr>
          <w:rFonts w:ascii="Rockwell" w:eastAsia="DotumChe" w:hAnsi="Rockwell" w:cs="Arial"/>
          <w:color w:val="548DD4" w:themeColor="text2" w:themeTint="99"/>
          <w:sz w:val="32"/>
          <w:szCs w:val="32"/>
        </w:rPr>
        <w:t xml:space="preserve">Grounds: </w:t>
      </w:r>
      <w:r w:rsidR="006C1E23" w:rsidRPr="00FA262B">
        <w:rPr>
          <w:rFonts w:ascii="Rockwell" w:eastAsia="DotumChe" w:hAnsi="Rockwell" w:cs="Arial"/>
          <w:color w:val="000000"/>
          <w:sz w:val="32"/>
          <w:szCs w:val="32"/>
        </w:rPr>
        <w:t xml:space="preserve">They have the best defense in the league. </w:t>
      </w:r>
    </w:p>
    <w:p w14:paraId="25AC14C3" w14:textId="002BF053" w:rsidR="006C1E23" w:rsidRDefault="006C1E23" w:rsidP="00FA262B">
      <w:pPr>
        <w:ind w:left="720"/>
        <w:rPr>
          <w:rFonts w:ascii="Rockwell" w:eastAsia="DotumChe" w:hAnsi="Rockwell" w:cs="Times New Roman"/>
          <w:sz w:val="32"/>
          <w:szCs w:val="32"/>
        </w:rPr>
      </w:pPr>
      <w:r w:rsidRPr="00FA262B">
        <w:rPr>
          <w:rFonts w:ascii="Rockwell" w:eastAsia="DotumChe" w:hAnsi="Rockwell" w:cs="Arial"/>
          <w:sz w:val="32"/>
          <w:szCs w:val="32"/>
        </w:rPr>
        <w:t>Question</w:t>
      </w:r>
      <w:r w:rsidR="00FA262B" w:rsidRPr="00FA262B">
        <w:rPr>
          <w:rFonts w:ascii="Rockwell" w:eastAsia="DotumChe" w:hAnsi="Rockwell" w:cs="Arial"/>
          <w:sz w:val="32"/>
          <w:szCs w:val="32"/>
        </w:rPr>
        <w:t>:</w:t>
      </w:r>
      <w:r w:rsidR="00FA262B" w:rsidRPr="00FA262B">
        <w:rPr>
          <w:rFonts w:ascii="Rockwell" w:eastAsia="DotumChe" w:hAnsi="Rockwell" w:cs="Times New Roman"/>
          <w:sz w:val="32"/>
          <w:szCs w:val="32"/>
        </w:rPr>
        <w:t xml:space="preserve"> W</w:t>
      </w:r>
      <w:r w:rsidRPr="00FA262B">
        <w:rPr>
          <w:rFonts w:ascii="Rockwell" w:eastAsia="DotumChe" w:hAnsi="Rockwell" w:cs="Times New Roman"/>
          <w:sz w:val="32"/>
          <w:szCs w:val="32"/>
        </w:rPr>
        <w:t>hy does the fact that they have the best defense lead you to believe that the team with the best defense will win?</w:t>
      </w:r>
    </w:p>
    <w:p w14:paraId="3A629F1C" w14:textId="77777777" w:rsidR="00FA262B" w:rsidRPr="00FA262B" w:rsidRDefault="00FA262B" w:rsidP="00FA262B">
      <w:pPr>
        <w:ind w:left="720"/>
        <w:rPr>
          <w:rFonts w:ascii="Rockwell" w:eastAsia="DotumChe" w:hAnsi="Rockwell" w:cs="Times New Roman"/>
          <w:sz w:val="32"/>
          <w:szCs w:val="32"/>
        </w:rPr>
      </w:pPr>
    </w:p>
    <w:p w14:paraId="03A35025" w14:textId="7A5EE047" w:rsidR="006C1E23" w:rsidRPr="00FA262B" w:rsidRDefault="00FA262B" w:rsidP="00FA262B">
      <w:pPr>
        <w:rPr>
          <w:rFonts w:ascii="Rockwell" w:eastAsia="DotumChe" w:hAnsi="Rockwell" w:cs="Times New Roman"/>
          <w:sz w:val="32"/>
          <w:szCs w:val="32"/>
        </w:rPr>
      </w:pPr>
      <w:r w:rsidRPr="00FA262B">
        <w:rPr>
          <w:rFonts w:ascii="Rockwell" w:eastAsia="DotumChe" w:hAnsi="Rockwell" w:cs="Arial"/>
          <w:color w:val="548DD4" w:themeColor="text2" w:themeTint="99"/>
          <w:sz w:val="32"/>
          <w:szCs w:val="32"/>
        </w:rPr>
        <w:t>Warrant:</w:t>
      </w:r>
      <w:r w:rsidR="006C1E23" w:rsidRPr="00FA262B">
        <w:rPr>
          <w:rFonts w:ascii="Rockwell" w:eastAsia="DotumChe" w:hAnsi="Rockwell" w:cs="Arial"/>
          <w:color w:val="000000"/>
          <w:sz w:val="32"/>
          <w:szCs w:val="32"/>
        </w:rPr>
        <w:t xml:space="preserve"> The team with the best defense usually wins.</w:t>
      </w:r>
    </w:p>
    <w:p w14:paraId="6742A0E3" w14:textId="3B546172" w:rsidR="006C1E23" w:rsidRDefault="00FA262B" w:rsidP="00FA262B">
      <w:pPr>
        <w:ind w:firstLine="720"/>
        <w:rPr>
          <w:rFonts w:ascii="Rockwell" w:eastAsia="DotumChe" w:hAnsi="Rockwell" w:cs="Times New Roman"/>
          <w:sz w:val="32"/>
          <w:szCs w:val="32"/>
        </w:rPr>
      </w:pPr>
      <w:r w:rsidRPr="00FA262B">
        <w:rPr>
          <w:rFonts w:ascii="Rockwell" w:eastAsia="DotumChe" w:hAnsi="Rockwell" w:cs="Arial"/>
          <w:sz w:val="32"/>
          <w:szCs w:val="32"/>
        </w:rPr>
        <w:t xml:space="preserve">Question: </w:t>
      </w:r>
      <w:r w:rsidR="006C1E23" w:rsidRPr="00FA262B">
        <w:rPr>
          <w:rFonts w:ascii="Rockwell" w:eastAsia="DotumChe" w:hAnsi="Rockwell" w:cs="Times New Roman"/>
          <w:sz w:val="32"/>
          <w:szCs w:val="32"/>
        </w:rPr>
        <w:t>How can you make this claim?</w:t>
      </w:r>
    </w:p>
    <w:p w14:paraId="747EC531" w14:textId="77777777" w:rsidR="00FA262B" w:rsidRPr="00FA262B" w:rsidRDefault="00FA262B" w:rsidP="00FA262B">
      <w:pPr>
        <w:ind w:firstLine="720"/>
        <w:rPr>
          <w:rFonts w:ascii="Rockwell" w:eastAsia="DotumChe" w:hAnsi="Rockwell" w:cs="Times New Roman"/>
          <w:sz w:val="32"/>
          <w:szCs w:val="32"/>
        </w:rPr>
      </w:pPr>
    </w:p>
    <w:p w14:paraId="2B465EA7" w14:textId="343826A0" w:rsidR="006C1E23" w:rsidRPr="00FA262B" w:rsidRDefault="006C1E23" w:rsidP="00FA262B">
      <w:pPr>
        <w:rPr>
          <w:rFonts w:ascii="Rockwell" w:eastAsia="DotumChe" w:hAnsi="Rockwell" w:cs="Times New Roman"/>
          <w:sz w:val="32"/>
          <w:szCs w:val="32"/>
        </w:rPr>
      </w:pPr>
      <w:r w:rsidRPr="00FA262B">
        <w:rPr>
          <w:rFonts w:ascii="Rockwell" w:eastAsia="DotumChe" w:hAnsi="Rockwell" w:cs="Arial"/>
          <w:color w:val="548DD4" w:themeColor="text2" w:themeTint="99"/>
          <w:sz w:val="32"/>
          <w:szCs w:val="32"/>
        </w:rPr>
        <w:t>Backin</w:t>
      </w:r>
      <w:r w:rsidR="00FA262B" w:rsidRPr="00FA262B">
        <w:rPr>
          <w:rFonts w:ascii="Rockwell" w:eastAsia="DotumChe" w:hAnsi="Rockwell" w:cs="Arial"/>
          <w:color w:val="548DD4" w:themeColor="text2" w:themeTint="99"/>
          <w:sz w:val="32"/>
          <w:szCs w:val="32"/>
        </w:rPr>
        <w:t xml:space="preserve">g: </w:t>
      </w:r>
      <w:r w:rsidR="008A3421" w:rsidRPr="00FA262B">
        <w:rPr>
          <w:rFonts w:ascii="Rockwell" w:eastAsia="DotumChe" w:hAnsi="Rockwell" w:cs="Arial"/>
          <w:color w:val="000000"/>
          <w:sz w:val="32"/>
          <w:szCs w:val="32"/>
        </w:rPr>
        <w:t>The team with the best defense has won each of the last five years.</w:t>
      </w:r>
    </w:p>
    <w:p w14:paraId="7F3085D7" w14:textId="427EB1B3" w:rsidR="008A3421" w:rsidRDefault="00FA262B" w:rsidP="00FA262B">
      <w:pPr>
        <w:ind w:firstLine="720"/>
        <w:rPr>
          <w:rFonts w:ascii="Rockwell" w:eastAsia="DotumChe" w:hAnsi="Rockwell" w:cs="Times New Roman"/>
          <w:sz w:val="32"/>
          <w:szCs w:val="32"/>
        </w:rPr>
      </w:pPr>
      <w:r w:rsidRPr="00FA262B">
        <w:rPr>
          <w:rFonts w:ascii="Rockwell" w:eastAsia="DotumChe" w:hAnsi="Rockwell" w:cs="Arial"/>
          <w:sz w:val="32"/>
          <w:szCs w:val="32"/>
        </w:rPr>
        <w:t xml:space="preserve">Question: </w:t>
      </w:r>
      <w:r w:rsidR="008A3421" w:rsidRPr="00FA262B">
        <w:rPr>
          <w:rFonts w:ascii="Rockwell" w:eastAsia="DotumChe" w:hAnsi="Rockwell" w:cs="Times New Roman"/>
          <w:sz w:val="32"/>
          <w:szCs w:val="32"/>
        </w:rPr>
        <w:t>How sure are you they will win?</w:t>
      </w:r>
    </w:p>
    <w:p w14:paraId="3E5FE8B4" w14:textId="77777777" w:rsidR="00FA262B" w:rsidRPr="00FA262B" w:rsidRDefault="00FA262B" w:rsidP="00FA262B">
      <w:pPr>
        <w:ind w:firstLine="720"/>
        <w:rPr>
          <w:rFonts w:ascii="Rockwell" w:eastAsia="DotumChe" w:hAnsi="Rockwell" w:cs="Times New Roman"/>
          <w:sz w:val="32"/>
          <w:szCs w:val="32"/>
        </w:rPr>
      </w:pPr>
    </w:p>
    <w:p w14:paraId="45AA03E2" w14:textId="3E19661E" w:rsidR="006C1E23" w:rsidRPr="00FA262B" w:rsidRDefault="006C1E23" w:rsidP="00FA262B">
      <w:pPr>
        <w:rPr>
          <w:rFonts w:ascii="Rockwell" w:eastAsia="DotumChe" w:hAnsi="Rockwell" w:cs="Times New Roman"/>
          <w:sz w:val="32"/>
          <w:szCs w:val="32"/>
        </w:rPr>
      </w:pPr>
      <w:r w:rsidRPr="00FA262B">
        <w:rPr>
          <w:rFonts w:ascii="Rockwell" w:eastAsia="DotumChe" w:hAnsi="Rockwell" w:cs="Arial"/>
          <w:color w:val="548DD4" w:themeColor="text2" w:themeTint="99"/>
          <w:sz w:val="32"/>
          <w:szCs w:val="32"/>
        </w:rPr>
        <w:t>Modalit</w:t>
      </w:r>
      <w:r w:rsidR="00FA262B" w:rsidRPr="00FA262B">
        <w:rPr>
          <w:rFonts w:ascii="Rockwell" w:eastAsia="DotumChe" w:hAnsi="Rockwell" w:cs="Arial"/>
          <w:color w:val="548DD4" w:themeColor="text2" w:themeTint="99"/>
          <w:sz w:val="32"/>
          <w:szCs w:val="32"/>
        </w:rPr>
        <w:t xml:space="preserve">y: </w:t>
      </w:r>
      <w:r w:rsidR="008A3421" w:rsidRPr="00FA262B">
        <w:rPr>
          <w:rFonts w:ascii="Rockwell" w:eastAsia="DotumChe" w:hAnsi="Rockwell" w:cs="Arial"/>
          <w:sz w:val="32"/>
          <w:szCs w:val="32"/>
        </w:rPr>
        <w:t>The probability that the Ravens will win is 80%.</w:t>
      </w:r>
    </w:p>
    <w:p w14:paraId="3C84FF18" w14:textId="27D2BC01" w:rsidR="008A3421" w:rsidRDefault="008A3421" w:rsidP="00FA262B">
      <w:pPr>
        <w:ind w:firstLine="720"/>
        <w:rPr>
          <w:rFonts w:ascii="Rockwell" w:eastAsia="DotumChe" w:hAnsi="Rockwell" w:cs="Times New Roman"/>
          <w:sz w:val="32"/>
          <w:szCs w:val="32"/>
        </w:rPr>
      </w:pPr>
      <w:r w:rsidRPr="00FA262B">
        <w:rPr>
          <w:rFonts w:ascii="Rockwell" w:eastAsia="DotumChe" w:hAnsi="Rockwell" w:cs="Arial"/>
          <w:sz w:val="32"/>
          <w:szCs w:val="32"/>
        </w:rPr>
        <w:t>Question</w:t>
      </w:r>
      <w:r w:rsidR="00FA262B" w:rsidRPr="00FA262B">
        <w:rPr>
          <w:rFonts w:ascii="Rockwell" w:eastAsia="DotumChe" w:hAnsi="Rockwell" w:cs="Arial"/>
          <w:sz w:val="32"/>
          <w:szCs w:val="32"/>
        </w:rPr>
        <w:t>:</w:t>
      </w:r>
      <w:r w:rsidRPr="00FA262B">
        <w:rPr>
          <w:rFonts w:ascii="Rockwell" w:eastAsia="DotumChe" w:hAnsi="Rockwell" w:cs="Times New Roman"/>
          <w:sz w:val="32"/>
          <w:szCs w:val="32"/>
        </w:rPr>
        <w:t xml:space="preserve"> If you are so confident, why don’t you place a huge bet?</w:t>
      </w:r>
    </w:p>
    <w:p w14:paraId="006F1DA2" w14:textId="77777777" w:rsidR="00FA262B" w:rsidRPr="00FA262B" w:rsidRDefault="00FA262B" w:rsidP="00FA262B">
      <w:pPr>
        <w:ind w:firstLine="720"/>
        <w:rPr>
          <w:rFonts w:ascii="Rockwell" w:eastAsia="DotumChe" w:hAnsi="Rockwell" w:cs="Times New Roman"/>
          <w:sz w:val="32"/>
          <w:szCs w:val="32"/>
        </w:rPr>
      </w:pPr>
    </w:p>
    <w:p w14:paraId="2663DF6D" w14:textId="2750FEA8" w:rsidR="006C1E23" w:rsidRDefault="00FA262B" w:rsidP="00FA262B">
      <w:pPr>
        <w:rPr>
          <w:rFonts w:ascii="Rockwell" w:eastAsia="DotumChe" w:hAnsi="Rockwell" w:cs="Arial"/>
          <w:sz w:val="32"/>
          <w:szCs w:val="32"/>
        </w:rPr>
      </w:pPr>
      <w:r w:rsidRPr="00FA262B">
        <w:rPr>
          <w:rFonts w:ascii="Rockwell" w:eastAsia="DotumChe" w:hAnsi="Rockwell" w:cs="Arial"/>
          <w:color w:val="548DD4" w:themeColor="text2" w:themeTint="99"/>
          <w:sz w:val="32"/>
          <w:szCs w:val="32"/>
        </w:rPr>
        <w:t>Rebuttal:</w:t>
      </w:r>
      <w:r>
        <w:rPr>
          <w:rFonts w:ascii="Rockwell" w:eastAsia="DotumChe" w:hAnsi="Rockwell" w:cs="Arial"/>
          <w:color w:val="548DD4" w:themeColor="text2" w:themeTint="99"/>
          <w:sz w:val="32"/>
          <w:szCs w:val="32"/>
          <w:u w:val="single"/>
        </w:rPr>
        <w:t xml:space="preserve"> </w:t>
      </w:r>
      <w:r w:rsidR="008A3421" w:rsidRPr="00FA262B">
        <w:rPr>
          <w:rFonts w:ascii="Rockwell" w:eastAsia="DotumChe" w:hAnsi="Rockwell" w:cs="Arial"/>
          <w:sz w:val="32"/>
          <w:szCs w:val="32"/>
        </w:rPr>
        <w:t>Anything could happen. The Ravens may have a lot of injuries.</w:t>
      </w:r>
      <w:r w:rsidR="006C1E23" w:rsidRPr="00FA262B">
        <w:rPr>
          <w:rFonts w:ascii="Rockwell" w:eastAsia="DotumChe" w:hAnsi="Rockwell" w:cs="Arial"/>
          <w:sz w:val="32"/>
          <w:szCs w:val="32"/>
        </w:rPr>
        <w:t xml:space="preserve"> </w:t>
      </w:r>
    </w:p>
    <w:p w14:paraId="47C7420B" w14:textId="77777777" w:rsidR="00C42DEB" w:rsidRDefault="00C42DEB" w:rsidP="00FA262B">
      <w:pPr>
        <w:rPr>
          <w:rFonts w:ascii="Rockwell" w:eastAsia="DotumChe" w:hAnsi="Rockwell" w:cs="Arial"/>
          <w:sz w:val="20"/>
          <w:szCs w:val="20"/>
        </w:rPr>
      </w:pPr>
    </w:p>
    <w:p w14:paraId="49EE2C10" w14:textId="7FE99013" w:rsidR="00646F76" w:rsidRPr="003602E3" w:rsidRDefault="00C42DEB">
      <w:pPr>
        <w:rPr>
          <w:rFonts w:ascii="Rockwell" w:eastAsia="DotumChe" w:hAnsi="Rockwell" w:cs="Times New Roman"/>
          <w:sz w:val="20"/>
          <w:szCs w:val="20"/>
        </w:rPr>
      </w:pPr>
      <w:r>
        <w:rPr>
          <w:rFonts w:ascii="Rockwell" w:eastAsia="DotumChe" w:hAnsi="Rockwell" w:cs="Arial"/>
          <w:sz w:val="20"/>
          <w:szCs w:val="20"/>
        </w:rPr>
        <w:t>From Tim O’Donnell, University of Mary Washington</w:t>
      </w:r>
      <w:bookmarkStart w:id="0" w:name="_GoBack"/>
      <w:bookmarkEnd w:id="0"/>
    </w:p>
    <w:sectPr w:rsidR="00646F76" w:rsidRPr="003602E3" w:rsidSect="00081BE0">
      <w:footerReference w:type="default" r:id="rId10"/>
      <w:pgSz w:w="12240" w:h="15840"/>
      <w:pgMar w:top="720" w:right="720" w:bottom="720" w:left="720" w:header="720" w:footer="720" w:gutter="0"/>
      <w:pgBorders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D02DF" w14:textId="77777777" w:rsidR="00066105" w:rsidRDefault="00066105" w:rsidP="00894169">
      <w:r>
        <w:separator/>
      </w:r>
    </w:p>
  </w:endnote>
  <w:endnote w:type="continuationSeparator" w:id="0">
    <w:p w14:paraId="06CB6691" w14:textId="77777777" w:rsidR="00066105" w:rsidRDefault="00066105" w:rsidP="0089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evanagari Sangam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A2EA" w14:textId="77777777" w:rsidR="00081BE0" w:rsidRPr="00C4505E" w:rsidRDefault="00081BE0">
    <w:pPr>
      <w:pStyle w:val="Footer"/>
      <w:rPr>
        <w:rFonts w:ascii="Bree Serif Regular" w:hAnsi="Bree Serif Regular"/>
        <w:color w:val="548DD4" w:themeColor="text2" w:themeTint="99"/>
      </w:rPr>
    </w:pPr>
  </w:p>
  <w:p w14:paraId="69AACDE9" w14:textId="384BDDFA" w:rsidR="00081BE0" w:rsidRPr="00D51910" w:rsidRDefault="00081BE0" w:rsidP="00894169">
    <w:pPr>
      <w:pStyle w:val="Footer"/>
      <w:tabs>
        <w:tab w:val="clear" w:pos="4320"/>
        <w:tab w:val="left" w:pos="7200"/>
      </w:tabs>
      <w:rPr>
        <w:color w:val="548DD4" w:themeColor="text2" w:themeTint="99"/>
      </w:rPr>
    </w:pPr>
    <w:r w:rsidRPr="00D51910">
      <w:rPr>
        <w:color w:val="548DD4" w:themeColor="text2" w:themeTint="99"/>
      </w:rPr>
      <w:t>UMW Speaking Center</w:t>
    </w:r>
    <w:r w:rsidRPr="00D51910">
      <w:rPr>
        <w:color w:val="548DD4" w:themeColor="text2" w:themeTint="99"/>
      </w:rPr>
      <w:tab/>
    </w:r>
    <w:r w:rsidR="00D51910">
      <w:rPr>
        <w:color w:val="548DD4" w:themeColor="text2" w:themeTint="99"/>
      </w:rPr>
      <w:t xml:space="preserve">   </w:t>
    </w:r>
    <w:r w:rsidRPr="00D51910">
      <w:rPr>
        <w:color w:val="548DD4" w:themeColor="text2" w:themeTint="99"/>
      </w:rPr>
      <w:tab/>
      <w:t>Facebook: UMW Speaking Center</w:t>
    </w:r>
  </w:p>
  <w:p w14:paraId="58AA5ADB" w14:textId="518F9DC8" w:rsidR="00081BE0" w:rsidRPr="00D51910" w:rsidRDefault="00081BE0">
    <w:pPr>
      <w:pStyle w:val="Footer"/>
      <w:rPr>
        <w:color w:val="548DD4" w:themeColor="text2" w:themeTint="99"/>
      </w:rPr>
    </w:pPr>
    <w:r w:rsidRPr="00D51910">
      <w:rPr>
        <w:color w:val="548DD4" w:themeColor="text2" w:themeTint="99"/>
      </w:rPr>
      <w:t>540-654-1347</w:t>
    </w:r>
    <w:r w:rsidRPr="00D51910">
      <w:rPr>
        <w:color w:val="548DD4" w:themeColor="text2" w:themeTint="99"/>
      </w:rPr>
      <w:tab/>
    </w:r>
    <w:r w:rsidRPr="00D51910">
      <w:rPr>
        <w:color w:val="548DD4" w:themeColor="text2" w:themeTint="99"/>
      </w:rPr>
      <w:tab/>
    </w:r>
    <w:r w:rsidR="00D51910">
      <w:rPr>
        <w:color w:val="548DD4" w:themeColor="text2" w:themeTint="99"/>
      </w:rPr>
      <w:t xml:space="preserve"> </w:t>
    </w:r>
    <w:r w:rsidRPr="00D51910">
      <w:rPr>
        <w:color w:val="548DD4" w:themeColor="text2" w:themeTint="99"/>
      </w:rPr>
      <w:tab/>
      <w:t>@UMWSPKC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2517E" w14:textId="77777777" w:rsidR="00066105" w:rsidRDefault="00066105" w:rsidP="00894169">
      <w:r>
        <w:separator/>
      </w:r>
    </w:p>
  </w:footnote>
  <w:footnote w:type="continuationSeparator" w:id="0">
    <w:p w14:paraId="036EFCA5" w14:textId="77777777" w:rsidR="00066105" w:rsidRDefault="00066105" w:rsidP="0089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36CF"/>
    <w:multiLevelType w:val="hybridMultilevel"/>
    <w:tmpl w:val="C5F0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69"/>
    <w:rsid w:val="00066105"/>
    <w:rsid w:val="00081BE0"/>
    <w:rsid w:val="000C7557"/>
    <w:rsid w:val="00205AFB"/>
    <w:rsid w:val="00316FED"/>
    <w:rsid w:val="003602E3"/>
    <w:rsid w:val="00381D82"/>
    <w:rsid w:val="003A00C7"/>
    <w:rsid w:val="003B016C"/>
    <w:rsid w:val="00646F76"/>
    <w:rsid w:val="006C1E23"/>
    <w:rsid w:val="00875800"/>
    <w:rsid w:val="00894169"/>
    <w:rsid w:val="008A3421"/>
    <w:rsid w:val="00901F4C"/>
    <w:rsid w:val="009A0AD6"/>
    <w:rsid w:val="00C42DEB"/>
    <w:rsid w:val="00C4505E"/>
    <w:rsid w:val="00CE5534"/>
    <w:rsid w:val="00D51910"/>
    <w:rsid w:val="00E41A6E"/>
    <w:rsid w:val="00EA588F"/>
    <w:rsid w:val="00FA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72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C7A86-19FB-4E9D-B781-8367D921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Deville</dc:creator>
  <cp:lastModifiedBy>Administrator</cp:lastModifiedBy>
  <cp:revision>5</cp:revision>
  <dcterms:created xsi:type="dcterms:W3CDTF">2014-03-10T15:55:00Z</dcterms:created>
  <dcterms:modified xsi:type="dcterms:W3CDTF">2014-10-06T14:53:00Z</dcterms:modified>
</cp:coreProperties>
</file>