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Diverse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Global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Perspectives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(DGP)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Rubric</w:t>
      </w:r>
    </w:p>
    <w:p>
      <w:pPr>
        <w:spacing w:before="0" w:after="0" w:line="348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tbl>
      <w:tblPr>
        <w:tblStyle w:val="TableGrid"/>
        <w:jc w:val="left"/>
        <w:tblW w:type="auto" w:w="0"/>
        <w:tblInd w:type="dxa" w:w="733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46"/>
        <w:gridCol w:w="1175"/>
        <w:gridCol w:w="1961"/>
        <w:gridCol w:w="1961"/>
        <w:gridCol w:w="2576"/>
      </w:tblGrid>
      <w:tr>
        <w:trPr>
          <w:trHeight w:val="695" w:hRule="exact"/>
        </w:trPr>
        <w:tc>
          <w:tcPr>
            <w:tcW w:w="2046" w:type="dxa"/>
          </w:tcPr>
          <w:p>
            <w:pPr>
              <w:spacing w:before="25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</w:p>
        </w:tc>
        <w:tc>
          <w:tcPr>
            <w:tcW w:w="1175" w:type="dxa"/>
          </w:tcPr>
          <w:p>
            <w:pPr>
              <w:spacing w:before="25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Below</w:t>
            </w:r>
          </w:p>
          <w:p>
            <w:pPr>
              <w:spacing w:before="0" w:after="0" w:line="230" w:lineRule="exact"/>
              <w:ind w:firstLine="1" w:left="12" w:right="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expectations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(1)</w:t>
            </w:r>
          </w:p>
        </w:tc>
        <w:tc>
          <w:tcPr>
            <w:tcW w:w="1961" w:type="dxa"/>
          </w:tcPr>
          <w:p>
            <w:pPr>
              <w:spacing w:before="26" w:after="0" w:line="180" w:lineRule="exact"/>
              <w:ind w:firstLine="1" w:left="5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Needs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improvement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(2)</w:t>
            </w:r>
          </w:p>
        </w:tc>
        <w:tc>
          <w:tcPr>
            <w:tcW w:w="1961" w:type="dxa"/>
          </w:tcPr>
          <w:p>
            <w:pPr>
              <w:spacing w:before="26" w:after="0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Meets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expectations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(3)</w:t>
            </w:r>
          </w:p>
        </w:tc>
        <w:tc>
          <w:tcPr>
            <w:tcW w:w="2576" w:type="dxa"/>
          </w:tcPr>
          <w:p>
            <w:pPr>
              <w:spacing w:before="26" w:after="0" w:line="180" w:lineRule="exact"/>
              <w:ind w:firstLine="1" w:left="-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Exceeds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expectations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(4)</w:t>
            </w:r>
          </w:p>
        </w:tc>
      </w:tr>
      <w:tr>
        <w:trPr>
          <w:trHeight w:val="3816" w:hRule="exact"/>
        </w:trPr>
        <w:tc>
          <w:tcPr>
            <w:tcW w:w="2046" w:type="dxa"/>
          </w:tcPr>
          <w:p>
            <w:pPr>
              <w:spacing w:before="26" w:after="0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Informed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understanding</w:t>
            </w:r>
          </w:p>
          <w:p>
            <w:pPr>
              <w:spacing w:before="0" w:after="40" w:line="225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influence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on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cultures/societies/global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systems.</w:t>
            </w:r>
          </w:p>
        </w:tc>
        <w:tc>
          <w:tcPr>
            <w:tcW w:w="1175" w:type="dxa"/>
          </w:tcPr>
          <w:p>
            <w:pPr>
              <w:spacing w:before="11" w:after="0" w:line="210" w:lineRule="exact"/>
              <w:ind w:firstLine="1" w:left="12" w:right="5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Student's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understanding</w:t>
            </w:r>
          </w:p>
          <w:p>
            <w:pPr>
              <w:spacing w:before="10" w:after="0" w:line="22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course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issues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weak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lacking.</w:t>
            </w:r>
          </w:p>
          <w:p>
            <w:pPr>
              <w:spacing w:before="26" w:after="0" w:line="22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neither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informed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nor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reflective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about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issues.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Describes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experiences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of</w:t>
            </w:r>
          </w:p>
          <w:p>
            <w:pPr>
              <w:spacing w:before="0" w:after="0" w:line="227" w:lineRule="exact"/>
              <w:ind w:firstLine="1" w:left="12" w:right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others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primarily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through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one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cultural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perspective.</w:t>
            </w:r>
          </w:p>
        </w:tc>
        <w:tc>
          <w:tcPr>
            <w:tcW w:w="1961" w:type="dxa"/>
          </w:tcPr>
          <w:p>
            <w:pPr>
              <w:spacing w:before="0" w:after="25" w:line="205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partial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general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course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but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insights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really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nuanced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reflective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about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other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cultures/societies/global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impact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these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issues.</w:t>
            </w:r>
          </w:p>
        </w:tc>
        <w:tc>
          <w:tcPr>
            <w:tcW w:w="1961" w:type="dxa"/>
          </w:tcPr>
          <w:p>
            <w:pPr>
              <w:spacing w:before="7" w:after="40" w:line="220" w:lineRule="exact"/>
              <w:ind w:firstLine="1" w:left="7" w:right="7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informed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course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insights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reflection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their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relationship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other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cultures/societies/global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systems.</w:t>
            </w:r>
          </w:p>
        </w:tc>
        <w:tc>
          <w:tcPr>
            <w:tcW w:w="2576" w:type="dxa"/>
          </w:tcPr>
          <w:p>
            <w:pPr>
              <w:spacing w:before="1" w:after="0" w:line="205" w:lineRule="exact"/>
              <w:ind w:firstLine="-3" w:left="0" w:right="193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comprehensive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course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issues,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nuanced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insights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about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these</w:t>
            </w:r>
          </w:p>
          <w:p>
            <w:pPr>
              <w:spacing w:before="6" w:after="45" w:line="22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across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cultures/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societies/global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systems.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reflective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about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role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U.S.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society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relationships.</w:t>
            </w:r>
          </w:p>
        </w:tc>
      </w:tr>
      <w:tr>
        <w:trPr>
          <w:trHeight w:val="2696" w:hRule="exact"/>
        </w:trPr>
        <w:tc>
          <w:tcPr>
            <w:tcW w:w="2046" w:type="dxa"/>
          </w:tcPr>
          <w:p>
            <w:pPr>
              <w:spacing w:before="0" w:after="0" w:line="220" w:lineRule="exact"/>
              <w:ind w:firstLine="1" w:left="8" w:right="1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explore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range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topics/statuses</w:t>
            </w:r>
          </w:p>
          <w:p>
            <w:pPr>
              <w:spacing w:before="0" w:after="45" w:line="23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influence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human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condition.</w:t>
            </w:r>
          </w:p>
        </w:tc>
        <w:tc>
          <w:tcPr>
            <w:tcW w:w="1175" w:type="dxa"/>
          </w:tcPr>
          <w:p>
            <w:pPr>
              <w:spacing w:before="26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lacks</w:t>
            </w:r>
          </w:p>
          <w:p>
            <w:pPr>
              <w:spacing w:before="0" w:after="0" w:line="230" w:lineRule="exact"/>
              <w:ind w:firstLine="1" w:left="12" w:right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weak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understanding</w:t>
            </w:r>
          </w:p>
          <w:p>
            <w:pPr>
              <w:spacing w:before="45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concept</w:t>
            </w:r>
          </w:p>
          <w:p>
            <w:pPr>
              <w:spacing w:before="0" w:after="0" w:line="225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status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relevance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5"/>
                <w:noProof/>
              </w:rPr>
              <w:t>various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types</w:t>
            </w:r>
          </w:p>
          <w:p>
            <w:pPr>
              <w:spacing w:before="0" w:after="0" w:line="225" w:lineRule="exact"/>
              <w:ind w:firstLine="1" w:left="12" w:right="1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statuses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course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material.</w:t>
            </w:r>
          </w:p>
        </w:tc>
        <w:tc>
          <w:tcPr>
            <w:tcW w:w="1961" w:type="dxa"/>
          </w:tcPr>
          <w:p>
            <w:pPr>
              <w:spacing w:before="11" w:after="20" w:line="20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concept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status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some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ways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social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statuses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course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material.</w:t>
            </w:r>
          </w:p>
        </w:tc>
        <w:tc>
          <w:tcPr>
            <w:tcW w:w="1961" w:type="dxa"/>
          </w:tcPr>
          <w:p>
            <w:pPr>
              <w:spacing w:before="0" w:after="0" w:line="210" w:lineRule="exact"/>
              <w:ind w:firstLine="1" w:left="8" w:right="27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broad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range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social</w:t>
            </w:r>
          </w:p>
          <w:p>
            <w:pPr>
              <w:spacing w:before="10" w:after="45" w:line="22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statuses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various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statuses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issues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consideration.</w:t>
            </w:r>
          </w:p>
        </w:tc>
        <w:tc>
          <w:tcPr>
            <w:tcW w:w="2576" w:type="dxa"/>
          </w:tcPr>
          <w:p>
            <w:pPr>
              <w:spacing w:before="6" w:after="40" w:line="220" w:lineRule="exact"/>
              <w:ind w:firstLine="-3" w:left="0" w:right="7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applies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deep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multiple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worldviews,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experiences,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power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structures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that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result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from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various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statuses,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knowledgeable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various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social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statuses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consideration.</w:t>
            </w:r>
          </w:p>
        </w:tc>
      </w:tr>
      <w:tr>
        <w:trPr>
          <w:trHeight w:val="3666" w:hRule="exact"/>
        </w:trPr>
        <w:tc>
          <w:tcPr>
            <w:tcW w:w="2046" w:type="dxa"/>
          </w:tcPr>
          <w:p>
            <w:pPr>
              <w:spacing w:before="6" w:after="40" w:line="22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articulate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complex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constructed,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operate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differential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consequences,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3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altered.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reflect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on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their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relationships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processes.</w:t>
            </w:r>
          </w:p>
        </w:tc>
        <w:tc>
          <w:tcPr>
            <w:tcW w:w="1175" w:type="dxa"/>
          </w:tcPr>
          <w:p>
            <w:pPr>
              <w:spacing w:before="0" w:after="0" w:line="205" w:lineRule="exact"/>
              <w:ind w:firstLine="1" w:left="13" w:right="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has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weak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lacks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understanding</w:t>
            </w:r>
          </w:p>
          <w:p>
            <w:pPr>
              <w:spacing w:before="0" w:after="0" w:line="205" w:lineRule="exact"/>
              <w:ind w:firstLine="1" w:left="12" w:right="19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complex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constructed,</w:t>
            </w:r>
          </w:p>
          <w:p>
            <w:pPr>
              <w:spacing w:before="91" w:after="0" w:line="210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operate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differential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consequences,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be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altered,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no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reflection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upon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own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relationship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these</w:t>
            </w:r>
          </w:p>
          <w:p>
            <w:pPr>
              <w:spacing w:before="45" w:after="0" w:line="180" w:lineRule="exact"/>
              <w:ind w:firstLine="1" w:lef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processes.</w:t>
            </w:r>
          </w:p>
        </w:tc>
        <w:tc>
          <w:tcPr>
            <w:tcW w:w="1961" w:type="dxa"/>
          </w:tcPr>
          <w:p>
            <w:pPr>
              <w:spacing w:before="1" w:after="0" w:line="220" w:lineRule="exact"/>
              <w:ind w:firstLine="1" w:left="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understands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complex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constructed,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operate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differential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consequences,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and/or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altered,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some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reflect</w:t>
            </w:r>
          </w:p>
          <w:p>
            <w:pPr>
              <w:spacing w:before="10" w:after="45" w:line="220" w:lineRule="exact"/>
              <w:ind w:firstLine="1" w:left="7" w:right="3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upon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own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relationship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processes.</w:t>
            </w:r>
          </w:p>
        </w:tc>
        <w:tc>
          <w:tcPr>
            <w:tcW w:w="1961" w:type="dxa"/>
          </w:tcPr>
          <w:p>
            <w:pPr>
              <w:spacing w:before="0" w:after="0" w:line="207" w:lineRule="exact"/>
              <w:ind w:firstLine="1" w:left="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identify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complex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are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constructed,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operate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with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differential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consequences,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altered.</w:t>
            </w:r>
          </w:p>
          <w:p>
            <w:pPr>
              <w:spacing w:before="30" w:after="0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reflects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upon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their</w:t>
            </w:r>
          </w:p>
          <w:p>
            <w:pPr>
              <w:spacing w:before="5" w:after="40" w:line="220" w:lineRule="exact"/>
              <w:ind w:firstLine="1" w:left="7" w:right="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relationship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processes.</w:t>
            </w:r>
          </w:p>
        </w:tc>
        <w:tc>
          <w:tcPr>
            <w:tcW w:w="2576" w:type="dxa"/>
          </w:tcPr>
          <w:p>
            <w:pPr>
              <w:spacing w:before="0" w:after="0" w:line="220" w:lineRule="exact"/>
              <w:ind w:firstLine="-3" w:left="0" w:right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explicate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complex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systems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constructed,</w:t>
            </w:r>
          </w:p>
          <w:p>
            <w:pPr>
              <w:spacing w:before="0" w:after="40" w:line="22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operate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differential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consequences,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be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altered.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strategically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reflect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upon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their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own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relationship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to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processes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ability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alter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them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if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necessary.</w:t>
            </w:r>
          </w:p>
        </w:tc>
      </w:tr>
    </w:tbl>
    <w:p>
      <w:pPr>
        <w:spacing w:before="240" w:after="0" w:line="240" w:lineRule="exact"/>
        <w:ind w:firstLine="1" w:left="3147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  <w:sectPr>
          <w:type w:val="continuous"/>
          <w:pgSz w:w="12240" w:h="15840"/>
          <w:pgMar w:top="720" w:right="720" w:bottom="1440" w:left="72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p>
      <w:pPr>
        <w:spacing w:before="0" w:after="0" w:line="46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733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046"/>
        <w:gridCol w:w="1175"/>
        <w:gridCol w:w="1961"/>
        <w:gridCol w:w="1961"/>
        <w:gridCol w:w="2576"/>
      </w:tblGrid>
      <w:tr>
        <w:trPr>
          <w:trHeight w:val="2200" w:hRule="atLeast"/>
        </w:trPr>
        <w:tc>
          <w:tcPr>
            <w:tcW w:w="2046" w:type="dxa"/>
          </w:tcPr>
          <w:p>
            <w:pPr>
              <w:spacing w:before="21" w:after="0" w:line="180" w:lineRule="exact"/>
              <w:ind w:firstLine="1" w:left="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Students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will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reflect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noProof/>
              </w:rPr>
              <w:t>on</w:t>
            </w:r>
          </w:p>
          <w:p>
            <w:pPr>
              <w:spacing w:before="100" w:after="45" w:line="205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9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3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3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5"/>
                <w:noProof/>
              </w:rPr>
              <w:t>these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global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4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intercultural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connections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5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and/or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consideration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7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7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diverse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perspectives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6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explain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-1"/>
                <w:noProof/>
              </w:rPr>
              <w:t>conflict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7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7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establish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0"/>
                <w:noProof/>
              </w:rPr>
              <w:t>respect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cultures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2"/>
                <w:noProof/>
              </w:rPr>
              <w:t>and/or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b/>
                <w:bCs/>
                <w:spacing w:val="1"/>
                <w:noProof/>
              </w:rPr>
              <w:t>societies.</w:t>
            </w:r>
          </w:p>
        </w:tc>
        <w:tc>
          <w:tcPr>
            <w:tcW w:w="1175" w:type="dxa"/>
          </w:tcPr>
          <w:p>
            <w:pPr>
              <w:spacing w:before="76" w:after="45" w:line="205" w:lineRule="exact"/>
              <w:ind w:firstLine="1" w:left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cannot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easily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articulate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benefits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8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global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intercultural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connections.</w:t>
            </w:r>
          </w:p>
        </w:tc>
        <w:tc>
          <w:tcPr>
            <w:tcW w:w="1961" w:type="dxa"/>
          </w:tcPr>
          <w:p>
            <w:pPr>
              <w:spacing w:before="1" w:after="40" w:line="22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articulate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a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general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way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global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intercultural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connections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conflict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and/or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establish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respect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other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cultures/societies.</w:t>
            </w:r>
          </w:p>
        </w:tc>
        <w:tc>
          <w:tcPr>
            <w:tcW w:w="1961" w:type="dxa"/>
          </w:tcPr>
          <w:p>
            <w:pPr>
              <w:spacing w:before="0" w:after="0" w:line="21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reflect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global</w:t>
            </w:r>
          </w:p>
          <w:p>
            <w:pPr>
              <w:spacing w:before="15" w:after="0" w:line="210" w:lineRule="exact"/>
              <w:ind w:firstLine="1" w:left="7" w:right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4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intercultural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connections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helps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explain</w:t>
            </w:r>
          </w:p>
          <w:p>
            <w:pPr>
              <w:spacing w:before="10" w:after="45" w:line="22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navigate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conflict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establish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respect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other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cultures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and/or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societies.</w:t>
            </w:r>
          </w:p>
        </w:tc>
        <w:tc>
          <w:tcPr>
            <w:tcW w:w="2576" w:type="dxa"/>
          </w:tcPr>
          <w:p>
            <w:pPr>
              <w:spacing w:before="0" w:after="0" w:line="207" w:lineRule="exact"/>
              <w:ind w:firstLine="17" w:lef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Student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reflect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these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global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intercultural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connections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helps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explain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navigate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conflict,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reduce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insensitivity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3"/>
                <w:noProof/>
              </w:rPr>
              <w:t>and</w:t>
            </w:r>
          </w:p>
          <w:p>
            <w:pPr>
              <w:spacing w:before="42" w:after="45" w:line="207" w:lineRule="exact"/>
              <w:ind w:firstLine="-3" w:left="0" w:right="53"/>
              <w:jc w:val="both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misunderstanding,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6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establish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respect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4"/>
                <w:noProof/>
              </w:rPr>
              <w:t>for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cultures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and/or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societies.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8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Understands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  <w:t>how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3"/>
                <w:noProof/>
              </w:rPr>
              <w:t>knowledge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7"/>
                <w:noProof/>
              </w:rPr>
              <w:t>aids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3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2"/>
                <w:noProof/>
              </w:rPr>
              <w:t>establishing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respect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reducing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problems.</w:t>
            </w:r>
          </w:p>
        </w:tc>
      </w:tr>
    </w:tbl>
    <w:sectPr>
      <w:pgSz w:w="12240" w:h="15840"/>
      <w:pgMar w:top="72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2026-04-01T20:59:25Z</dcterms:created>
  <dcterms:modified xsi:type="dcterms:W3CDTF">2026-04-01T20:59:25Z</dcterms:modified>
</cp:coreProperties>
</file>