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D2C7" w14:textId="77777777" w:rsidR="00D51509" w:rsidRPr="00E97502" w:rsidRDefault="00D51509" w:rsidP="00D51509">
      <w:pPr>
        <w:rPr>
          <w:rFonts w:ascii="Times New Roman" w:eastAsia="ArialMT" w:hAnsi="Times New Roman" w:cs="Times New Roman"/>
          <w:noProof/>
          <w:sz w:val="24"/>
          <w:szCs w:val="24"/>
        </w:rPr>
      </w:pPr>
      <w:bookmarkStart w:id="0" w:name="_Hlk133503049"/>
    </w:p>
    <w:bookmarkEnd w:id="0"/>
    <w:p w14:paraId="2FB6F4C9" w14:textId="77777777" w:rsidR="00D51509" w:rsidRDefault="00D51509" w:rsidP="00D5150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6B14396B" wp14:editId="01EBA61A">
            <wp:extent cx="1981200" cy="1133475"/>
            <wp:effectExtent l="0" t="0" r="0" b="9525"/>
            <wp:docPr id="30" name="Picture 3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98A5B" w14:textId="77777777" w:rsidR="00D51509" w:rsidRDefault="00D51509" w:rsidP="00D5150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6C9D7589" w14:textId="77777777" w:rsidR="00D51509" w:rsidRDefault="00D51509" w:rsidP="00D51509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1" w:name="_Hlk133502887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Chemistry</w:t>
      </w:r>
    </w:p>
    <w:p w14:paraId="6FB2F69D" w14:textId="77777777" w:rsidR="00D51509" w:rsidRDefault="00D51509" w:rsidP="00D515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ABC9F7" w14:textId="77777777" w:rsidR="00D51509" w:rsidRDefault="00D51509" w:rsidP="00D515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C6FD5FB" w14:textId="77777777" w:rsidR="00D51509" w:rsidRDefault="00D51509" w:rsidP="00D51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comprehend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 xml:space="preserve"> the basic topics/content of fundamental chemistry. </w:t>
      </w:r>
    </w:p>
    <w:p w14:paraId="2970E270" w14:textId="77777777" w:rsidR="00D51509" w:rsidRDefault="00D51509" w:rsidP="00D515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AABBDDF" w14:textId="77777777" w:rsidR="00D51509" w:rsidRPr="00A57EDF" w:rsidRDefault="00D51509" w:rsidP="00D51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retain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 xml:space="preserve"> major fundamental chemical concepts and phenomena.</w:t>
      </w:r>
    </w:p>
    <w:p w14:paraId="59A01663" w14:textId="77777777" w:rsidR="00D51509" w:rsidRDefault="00D51509" w:rsidP="00D515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D87AFE6" w14:textId="77777777" w:rsidR="00D51509" w:rsidRDefault="00D51509" w:rsidP="00D51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comprehend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 xml:space="preserve"> basic laboratory techniques in chemistry. </w:t>
      </w:r>
    </w:p>
    <w:p w14:paraId="097405E4" w14:textId="77777777" w:rsidR="00D51509" w:rsidRPr="00A57EDF" w:rsidRDefault="00D51509" w:rsidP="00D515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312AEB4" w14:textId="77777777" w:rsidR="00D51509" w:rsidRDefault="00D51509" w:rsidP="00D51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be proficient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 xml:space="preserve"> in the four major areas of the discipline.</w:t>
      </w:r>
    </w:p>
    <w:p w14:paraId="3EC5160B" w14:textId="77777777" w:rsidR="00D51509" w:rsidRPr="00A57EDF" w:rsidRDefault="00D51509" w:rsidP="00D515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9EB77FE" w14:textId="77777777" w:rsidR="00D51509" w:rsidRDefault="00D51509" w:rsidP="00D51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research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 xml:space="preserve"> and present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on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 xml:space="preserve"> primary chemistry literature.</w:t>
      </w:r>
    </w:p>
    <w:p w14:paraId="49671680" w14:textId="77777777" w:rsidR="00D51509" w:rsidRPr="00A57EDF" w:rsidRDefault="00D51509" w:rsidP="00D515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2D7146E" w14:textId="77777777" w:rsidR="00D51509" w:rsidRDefault="00D51509" w:rsidP="00D51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prepare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 xml:space="preserve"> for advanced study in graduate/professional school or employment in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>chemistry-related field.</w:t>
      </w:r>
    </w:p>
    <w:p w14:paraId="603770F6" w14:textId="77777777" w:rsidR="00D51509" w:rsidRPr="00A57EDF" w:rsidRDefault="00D51509" w:rsidP="00D51509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F585A0" w14:textId="77777777" w:rsidR="00D51509" w:rsidRPr="00A57EDF" w:rsidRDefault="00D51509" w:rsidP="00D51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</w:t>
      </w:r>
      <w:r w:rsidRPr="00A57EDF">
        <w:rPr>
          <w:rStyle w:val="markedcontent"/>
          <w:rFonts w:ascii="Times New Roman" w:hAnsi="Times New Roman" w:cs="Times New Roman"/>
          <w:sz w:val="24"/>
          <w:szCs w:val="24"/>
        </w:rPr>
        <w:t xml:space="preserve"> interpret and solve chemical problems (critical thinking skills).</w:t>
      </w:r>
      <w:r w:rsidRPr="00A57EDF">
        <w:rPr>
          <w:rFonts w:ascii="Times New Roman" w:hAnsi="Times New Roman" w:cs="Times New Roman"/>
          <w:sz w:val="24"/>
          <w:szCs w:val="24"/>
        </w:rPr>
        <w:br/>
      </w:r>
    </w:p>
    <w:bookmarkEnd w:id="1"/>
    <w:p w14:paraId="0BF9C9ED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9DE2" w14:textId="77777777" w:rsidR="00514EF7" w:rsidRDefault="00514EF7" w:rsidP="00D51509">
      <w:pPr>
        <w:spacing w:after="0" w:line="240" w:lineRule="auto"/>
      </w:pPr>
      <w:r>
        <w:separator/>
      </w:r>
    </w:p>
  </w:endnote>
  <w:endnote w:type="continuationSeparator" w:id="0">
    <w:p w14:paraId="5C93D054" w14:textId="77777777" w:rsidR="00514EF7" w:rsidRDefault="00514EF7" w:rsidP="00D5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83C7" w14:textId="77777777" w:rsidR="00514EF7" w:rsidRDefault="00514EF7" w:rsidP="00D51509">
      <w:pPr>
        <w:spacing w:after="0" w:line="240" w:lineRule="auto"/>
      </w:pPr>
      <w:r>
        <w:separator/>
      </w:r>
    </w:p>
  </w:footnote>
  <w:footnote w:type="continuationSeparator" w:id="0">
    <w:p w14:paraId="246B124C" w14:textId="77777777" w:rsidR="00514EF7" w:rsidRDefault="00514EF7" w:rsidP="00D51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E6EFC"/>
    <w:multiLevelType w:val="hybridMultilevel"/>
    <w:tmpl w:val="28EC2D62"/>
    <w:lvl w:ilvl="0" w:tplc="94029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09"/>
    <w:rsid w:val="00514EF7"/>
    <w:rsid w:val="006145C8"/>
    <w:rsid w:val="00D5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5960"/>
  <w15:chartTrackingRefBased/>
  <w15:docId w15:val="{567BB5BB-DEA6-4BEA-968B-760A081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509"/>
    <w:pPr>
      <w:ind w:left="720"/>
      <w:contextualSpacing/>
    </w:pPr>
  </w:style>
  <w:style w:type="character" w:customStyle="1" w:styleId="markedcontent">
    <w:name w:val="markedcontent"/>
    <w:basedOn w:val="DefaultParagraphFont"/>
    <w:rsid w:val="00D51509"/>
  </w:style>
  <w:style w:type="paragraph" w:styleId="Header">
    <w:name w:val="header"/>
    <w:basedOn w:val="Normal"/>
    <w:link w:val="HeaderChar"/>
    <w:uiPriority w:val="99"/>
    <w:unhideWhenUsed/>
    <w:rsid w:val="00D5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509"/>
  </w:style>
  <w:style w:type="paragraph" w:styleId="Footer">
    <w:name w:val="footer"/>
    <w:basedOn w:val="Normal"/>
    <w:link w:val="FooterChar"/>
    <w:uiPriority w:val="99"/>
    <w:unhideWhenUsed/>
    <w:rsid w:val="00D5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2025-11-24T18:39:00Z</dcterms:created>
  <dcterms:modified xsi:type="dcterms:W3CDTF">2025-11-24T18:39:00Z</dcterms:modified>
</cp:coreProperties>
</file>